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27F4" w14:textId="566F97FC" w:rsidR="007909D1" w:rsidRPr="007909D1" w:rsidRDefault="007909D1" w:rsidP="007909D1">
      <w:pPr>
        <w:rPr>
          <w:rFonts w:ascii="Times New Roman" w:hAnsi="Times New Roman" w:cs="Times New Roman"/>
          <w:b/>
        </w:rPr>
      </w:pPr>
      <w:r w:rsidRPr="007909D1">
        <w:rPr>
          <w:rFonts w:ascii="Times New Roman" w:hAnsi="Times New Roman" w:cs="Times New Roman"/>
          <w:b/>
        </w:rPr>
        <w:t>Confidentiality Framework</w:t>
      </w:r>
    </w:p>
    <w:p w14:paraId="28ADAF8E" w14:textId="77777777" w:rsidR="007909D1" w:rsidRPr="007909D1" w:rsidRDefault="007909D1" w:rsidP="007909D1">
      <w:pPr>
        <w:rPr>
          <w:rFonts w:ascii="Times New Roman" w:hAnsi="Times New Roman" w:cs="Times New Roman"/>
        </w:rPr>
      </w:pPr>
      <w:r w:rsidRPr="007909D1">
        <w:rPr>
          <w:rFonts w:ascii="Times New Roman" w:hAnsi="Times New Roman" w:cs="Times New Roman"/>
        </w:rPr>
        <w:t>This document refers to Lancaster Nightline’s rules on the collection and disclosure of a caller’s personal information. This document ensures all our volunteers and all callers are familiar with our framework regarding</w:t>
      </w:r>
      <w:r>
        <w:rPr>
          <w:rFonts w:ascii="Times New Roman" w:hAnsi="Times New Roman" w:cs="Times New Roman"/>
        </w:rPr>
        <w:t xml:space="preserve"> </w:t>
      </w:r>
      <w:r w:rsidRPr="007909D1">
        <w:rPr>
          <w:rFonts w:ascii="Times New Roman" w:hAnsi="Times New Roman" w:cs="Times New Roman"/>
        </w:rPr>
        <w:t xml:space="preserve">the principle of confidentiality.  </w:t>
      </w:r>
    </w:p>
    <w:p w14:paraId="2A34B45A" w14:textId="77777777" w:rsidR="007909D1" w:rsidRDefault="007909D1" w:rsidP="007909D1">
      <w:pPr>
        <w:rPr>
          <w:rFonts w:ascii="Times New Roman" w:hAnsi="Times New Roman" w:cs="Times New Roman"/>
        </w:rPr>
      </w:pPr>
      <w:r w:rsidRPr="007909D1">
        <w:rPr>
          <w:rFonts w:ascii="Times New Roman" w:hAnsi="Times New Roman" w:cs="Times New Roman"/>
        </w:rPr>
        <w:t>We want callers to feel safe while talking to us</w:t>
      </w:r>
      <w:r>
        <w:rPr>
          <w:rFonts w:ascii="Times New Roman" w:hAnsi="Times New Roman" w:cs="Times New Roman"/>
        </w:rPr>
        <w:t>, so that they can tell us how they’re</w:t>
      </w:r>
      <w:bookmarkStart w:id="0" w:name="_GoBack"/>
      <w:bookmarkEnd w:id="0"/>
      <w:r>
        <w:rPr>
          <w:rFonts w:ascii="Times New Roman" w:hAnsi="Times New Roman" w:cs="Times New Roman"/>
        </w:rPr>
        <w:t xml:space="preserve"> really feeling. Therefore, confidentiality is one of the five core principles of our service: our service doesn’t disclose anything that our callers say, any information they may give, with any other person or organisation.</w:t>
      </w:r>
    </w:p>
    <w:p w14:paraId="42F7AB66" w14:textId="77777777" w:rsidR="00D86F06" w:rsidRPr="00532CCB" w:rsidRDefault="00D86F06" w:rsidP="007909D1">
      <w:pPr>
        <w:rPr>
          <w:rFonts w:ascii="Times New Roman" w:hAnsi="Times New Roman" w:cs="Times New Roman"/>
          <w:u w:val="single"/>
        </w:rPr>
      </w:pPr>
      <w:r w:rsidRPr="00532CCB">
        <w:rPr>
          <w:rFonts w:ascii="Times New Roman" w:hAnsi="Times New Roman" w:cs="Times New Roman"/>
          <w:u w:val="single"/>
        </w:rPr>
        <w:t>Our Aim for Confidentiality</w:t>
      </w:r>
    </w:p>
    <w:p w14:paraId="32774591" w14:textId="77777777" w:rsidR="00D86F06" w:rsidRPr="00532CCB" w:rsidRDefault="00D86F06" w:rsidP="00D86F06">
      <w:pPr>
        <w:pStyle w:val="ListParagraph"/>
        <w:numPr>
          <w:ilvl w:val="0"/>
          <w:numId w:val="4"/>
        </w:numPr>
        <w:rPr>
          <w:rFonts w:ascii="Times New Roman" w:hAnsi="Times New Roman" w:cs="Times New Roman"/>
        </w:rPr>
      </w:pPr>
      <w:r w:rsidRPr="00532CCB">
        <w:rPr>
          <w:rFonts w:ascii="Times New Roman" w:hAnsi="Times New Roman" w:cs="Times New Roman"/>
        </w:rPr>
        <w:t>To safeguard our callers and allow them to feel comfortable discussing anything.</w:t>
      </w:r>
    </w:p>
    <w:p w14:paraId="24B49987" w14:textId="77777777" w:rsidR="00D86F06" w:rsidRPr="00532CCB" w:rsidRDefault="00D86F06" w:rsidP="00D86F06">
      <w:pPr>
        <w:pStyle w:val="ListParagraph"/>
        <w:numPr>
          <w:ilvl w:val="0"/>
          <w:numId w:val="4"/>
        </w:numPr>
        <w:rPr>
          <w:rFonts w:ascii="Times New Roman" w:hAnsi="Times New Roman" w:cs="Times New Roman"/>
        </w:rPr>
      </w:pPr>
      <w:r w:rsidRPr="00532CCB">
        <w:rPr>
          <w:rFonts w:ascii="Times New Roman" w:hAnsi="Times New Roman" w:cs="Times New Roman"/>
        </w:rPr>
        <w:t>To assure callers that we will not disclose personal details of their calls to anybody outside of the organisation.</w:t>
      </w:r>
    </w:p>
    <w:p w14:paraId="3F729F51" w14:textId="77777777" w:rsidR="00D86F06" w:rsidRPr="00532CCB" w:rsidRDefault="00D86F06" w:rsidP="00D86F06">
      <w:pPr>
        <w:pStyle w:val="ListParagraph"/>
        <w:numPr>
          <w:ilvl w:val="0"/>
          <w:numId w:val="4"/>
        </w:numPr>
        <w:rPr>
          <w:rFonts w:ascii="Times New Roman" w:hAnsi="Times New Roman" w:cs="Times New Roman"/>
        </w:rPr>
      </w:pPr>
      <w:r w:rsidRPr="00532CCB">
        <w:rPr>
          <w:rFonts w:ascii="Times New Roman" w:hAnsi="Times New Roman" w:cs="Times New Roman"/>
        </w:rPr>
        <w:t>To adhere to legal requirements regarding confidentiality in listening services.</w:t>
      </w:r>
    </w:p>
    <w:p w14:paraId="2B56C703" w14:textId="77777777" w:rsidR="00D86F06" w:rsidRPr="00532CCB" w:rsidRDefault="00D86F06" w:rsidP="007909D1">
      <w:pPr>
        <w:pStyle w:val="ListParagraph"/>
        <w:numPr>
          <w:ilvl w:val="0"/>
          <w:numId w:val="4"/>
        </w:numPr>
        <w:rPr>
          <w:rFonts w:ascii="Times New Roman" w:hAnsi="Times New Roman" w:cs="Times New Roman"/>
        </w:rPr>
      </w:pPr>
      <w:r w:rsidRPr="00532CCB">
        <w:rPr>
          <w:rFonts w:ascii="Times New Roman" w:hAnsi="Times New Roman" w:cs="Times New Roman"/>
        </w:rPr>
        <w:t>To follow the Good Practice Guidelines provided by the Nightline Association, to run as smoothly and safely as possible.</w:t>
      </w:r>
    </w:p>
    <w:p w14:paraId="3B1D76BC" w14:textId="77777777" w:rsidR="007909D1" w:rsidRPr="00532CCB" w:rsidRDefault="007909D1" w:rsidP="007909D1">
      <w:pPr>
        <w:rPr>
          <w:rFonts w:ascii="Times New Roman" w:hAnsi="Times New Roman" w:cs="Times New Roman"/>
          <w:u w:val="single"/>
        </w:rPr>
      </w:pPr>
      <w:r w:rsidRPr="00532CCB">
        <w:rPr>
          <w:rFonts w:ascii="Times New Roman" w:hAnsi="Times New Roman" w:cs="Times New Roman"/>
          <w:u w:val="single"/>
        </w:rPr>
        <w:t>Exceptions to Confidentiality</w:t>
      </w:r>
    </w:p>
    <w:p w14:paraId="7460F06C" w14:textId="77777777" w:rsidR="007909D1" w:rsidRPr="007909D1" w:rsidRDefault="007909D1" w:rsidP="007909D1">
      <w:pPr>
        <w:rPr>
          <w:rFonts w:ascii="Times New Roman" w:hAnsi="Times New Roman" w:cs="Times New Roman"/>
        </w:rPr>
      </w:pPr>
      <w:r w:rsidRPr="007909D1">
        <w:rPr>
          <w:rFonts w:ascii="Times New Roman" w:hAnsi="Times New Roman" w:cs="Times New Roman"/>
        </w:rPr>
        <w:t>However, there are certain circumstances where a caller’s confidentiality can be overruled. Confidentiality can only be broken in the following circumstances:</w:t>
      </w:r>
    </w:p>
    <w:p w14:paraId="45F44F2D" w14:textId="77777777" w:rsidR="00967766" w:rsidRPr="00532CCB" w:rsidRDefault="007909D1" w:rsidP="00967766">
      <w:pPr>
        <w:pStyle w:val="ListParagraph"/>
        <w:numPr>
          <w:ilvl w:val="0"/>
          <w:numId w:val="3"/>
        </w:numPr>
        <w:rPr>
          <w:rFonts w:ascii="Times New Roman" w:hAnsi="Times New Roman" w:cs="Times New Roman"/>
        </w:rPr>
      </w:pPr>
      <w:r w:rsidRPr="007909D1">
        <w:rPr>
          <w:rFonts w:ascii="Times New Roman" w:hAnsi="Times New Roman" w:cs="Times New Roman"/>
        </w:rPr>
        <w:t xml:space="preserve">A Terrorism Call- The Prevention of Terrorism Act 2000 places a legal obligation on all helplines to disclose any information related to a terrorist threat. Terrorism is the only circumstance under which Nightline has a legal obligation to break confidentiality. In the event that a volunteer receives information about an act of terrorism, they should follow the </w:t>
      </w:r>
      <w:r w:rsidRPr="00532CCB">
        <w:rPr>
          <w:rFonts w:ascii="Times New Roman" w:hAnsi="Times New Roman" w:cs="Times New Roman"/>
        </w:rPr>
        <w:t>Terrorism Policy and report as much information as possible from the caller about the act of terrorism to the relevant authorities.</w:t>
      </w:r>
    </w:p>
    <w:p w14:paraId="488E5993" w14:textId="77777777" w:rsidR="00967766" w:rsidRPr="00532CCB" w:rsidRDefault="00967766" w:rsidP="00967766">
      <w:pPr>
        <w:pStyle w:val="ListParagraph"/>
        <w:numPr>
          <w:ilvl w:val="0"/>
          <w:numId w:val="3"/>
        </w:numPr>
        <w:rPr>
          <w:rFonts w:ascii="Times New Roman" w:hAnsi="Times New Roman" w:cs="Times New Roman"/>
        </w:rPr>
      </w:pPr>
      <w:r w:rsidRPr="00532CCB">
        <w:rPr>
          <w:rFonts w:ascii="Times New Roman" w:hAnsi="Times New Roman" w:cs="Times New Roman"/>
        </w:rPr>
        <w:t>In the event of a</w:t>
      </w:r>
      <w:r w:rsidR="007909D1" w:rsidRPr="00532CCB">
        <w:rPr>
          <w:rFonts w:ascii="Times New Roman" w:hAnsi="Times New Roman" w:cs="Times New Roman"/>
        </w:rPr>
        <w:t xml:space="preserve"> Grievous Harm Policy Call</w:t>
      </w:r>
      <w:r w:rsidRPr="00532CCB">
        <w:rPr>
          <w:rFonts w:ascii="Times New Roman" w:hAnsi="Times New Roman" w:cs="Times New Roman"/>
        </w:rPr>
        <w:t>, it is Lancaster Nightline’s policy to break confidentiality and pass on any relevant information revealed by the caller to campus security and the police. This includes a call relating to potential violence, rape, serious assault and terrorism.</w:t>
      </w:r>
    </w:p>
    <w:p w14:paraId="180F2948" w14:textId="77777777" w:rsidR="007909D1" w:rsidRPr="00532CCB" w:rsidRDefault="007909D1" w:rsidP="007909D1">
      <w:pPr>
        <w:pStyle w:val="ListParagraph"/>
        <w:numPr>
          <w:ilvl w:val="0"/>
          <w:numId w:val="3"/>
        </w:numPr>
        <w:rPr>
          <w:rFonts w:ascii="Times New Roman" w:hAnsi="Times New Roman" w:cs="Times New Roman"/>
        </w:rPr>
      </w:pPr>
      <w:r w:rsidRPr="00532CCB">
        <w:rPr>
          <w:rFonts w:ascii="Times New Roman" w:hAnsi="Times New Roman" w:cs="Times New Roman"/>
        </w:rPr>
        <w:t>A Suicide Call- In the event of a suicide call, it is Lancaster Nightline’s policy to call an ambulance if the caller tells us of their location. We make our callers aware of this when the situation is raised. In some cases, callers will not wish to provide personal details and are not obligated to do so. However, if they inform our volunteers of their location, we are obliged to phone an ambulance.</w:t>
      </w:r>
    </w:p>
    <w:p w14:paraId="18AF7092" w14:textId="77777777" w:rsidR="00D86F06" w:rsidRPr="00532CCB" w:rsidRDefault="00D86F06" w:rsidP="00D86F06">
      <w:pPr>
        <w:pStyle w:val="ListParagraph"/>
        <w:numPr>
          <w:ilvl w:val="0"/>
          <w:numId w:val="3"/>
        </w:numPr>
        <w:rPr>
          <w:rFonts w:ascii="Times New Roman" w:hAnsi="Times New Roman" w:cs="Times New Roman"/>
        </w:rPr>
      </w:pPr>
      <w:r w:rsidRPr="00532CCB">
        <w:rPr>
          <w:rFonts w:ascii="Times New Roman" w:hAnsi="Times New Roman" w:cs="Times New Roman"/>
        </w:rPr>
        <w:t>We have a statutory responsibility to report information relating to a child at risk of harm, relating to a person under the age of 18. This includes calls relating to potential harm, not harm which has occurred in the past. If there is a risk of harm or neglect to a child, Lancaster Nightline will break confidentiality to inform the relevant authorities.</w:t>
      </w:r>
    </w:p>
    <w:p w14:paraId="1D7E5A79" w14:textId="77777777" w:rsidR="007909D1" w:rsidRPr="00532CCB" w:rsidRDefault="007909D1" w:rsidP="007909D1">
      <w:pPr>
        <w:pStyle w:val="ListParagraph"/>
        <w:numPr>
          <w:ilvl w:val="0"/>
          <w:numId w:val="3"/>
        </w:numPr>
        <w:rPr>
          <w:rFonts w:ascii="Times New Roman" w:hAnsi="Times New Roman" w:cs="Times New Roman"/>
        </w:rPr>
      </w:pPr>
      <w:r w:rsidRPr="00532CCB">
        <w:rPr>
          <w:rFonts w:ascii="Times New Roman" w:hAnsi="Times New Roman" w:cs="Times New Roman"/>
        </w:rPr>
        <w:t>If the authorities request information for legal reasons pertaining to a criminal activity, Lancaster Nightline would break confidentiality if presented with a court order.</w:t>
      </w:r>
    </w:p>
    <w:p w14:paraId="136187BC" w14:textId="77777777" w:rsidR="007909D1" w:rsidRPr="00532CCB" w:rsidRDefault="007909D1" w:rsidP="007909D1">
      <w:pPr>
        <w:rPr>
          <w:rFonts w:ascii="Times New Roman" w:hAnsi="Times New Roman" w:cs="Times New Roman"/>
          <w:u w:val="single"/>
        </w:rPr>
      </w:pPr>
      <w:r w:rsidRPr="00532CCB">
        <w:rPr>
          <w:rFonts w:ascii="Times New Roman" w:hAnsi="Times New Roman" w:cs="Times New Roman"/>
          <w:u w:val="single"/>
        </w:rPr>
        <w:t>A caller might like to know…</w:t>
      </w:r>
    </w:p>
    <w:p w14:paraId="579AEE0C" w14:textId="77777777" w:rsidR="008A31A2" w:rsidRPr="00532CCB" w:rsidRDefault="007909D1" w:rsidP="008A31A2">
      <w:pPr>
        <w:pStyle w:val="ListParagraph"/>
        <w:numPr>
          <w:ilvl w:val="0"/>
          <w:numId w:val="1"/>
        </w:numPr>
        <w:rPr>
          <w:rFonts w:ascii="Times New Roman" w:hAnsi="Times New Roman" w:cs="Times New Roman"/>
        </w:rPr>
      </w:pPr>
      <w:r w:rsidRPr="00532CCB">
        <w:rPr>
          <w:rFonts w:ascii="Times New Roman" w:hAnsi="Times New Roman" w:cs="Times New Roman"/>
        </w:rPr>
        <w:t>If you call us, our number will appear on itemised phone bills.</w:t>
      </w:r>
    </w:p>
    <w:p w14:paraId="4A91D994" w14:textId="1254BB1C" w:rsidR="00D86F06" w:rsidRPr="00532CCB" w:rsidRDefault="007909D1" w:rsidP="008A31A2">
      <w:pPr>
        <w:pStyle w:val="ListParagraph"/>
        <w:numPr>
          <w:ilvl w:val="0"/>
          <w:numId w:val="1"/>
        </w:numPr>
        <w:rPr>
          <w:rFonts w:ascii="Times New Roman" w:hAnsi="Times New Roman" w:cs="Times New Roman"/>
        </w:rPr>
      </w:pPr>
      <w:r w:rsidRPr="00532CCB">
        <w:rPr>
          <w:rFonts w:ascii="Times New Roman" w:hAnsi="Times New Roman" w:cs="Times New Roman"/>
        </w:rPr>
        <w:lastRenderedPageBreak/>
        <w:t xml:space="preserve">If you email us, </w:t>
      </w:r>
      <w:r w:rsidR="00D86F06" w:rsidRPr="00532CCB">
        <w:rPr>
          <w:rFonts w:ascii="Times New Roman" w:hAnsi="Times New Roman" w:cs="Times New Roman"/>
        </w:rPr>
        <w:t>we will be able to see your email address. We are working on updating our systems currently, so that any emails received will be anonymous.</w:t>
      </w:r>
    </w:p>
    <w:p w14:paraId="5854E6CB" w14:textId="77777777" w:rsidR="007909D1" w:rsidRPr="00532CCB" w:rsidRDefault="007909D1" w:rsidP="007909D1">
      <w:pPr>
        <w:pStyle w:val="ListParagraph"/>
        <w:numPr>
          <w:ilvl w:val="0"/>
          <w:numId w:val="1"/>
        </w:numPr>
        <w:rPr>
          <w:rFonts w:ascii="Times New Roman" w:hAnsi="Times New Roman" w:cs="Times New Roman"/>
        </w:rPr>
      </w:pPr>
      <w:r w:rsidRPr="00532CCB">
        <w:rPr>
          <w:rFonts w:ascii="Times New Roman" w:hAnsi="Times New Roman" w:cs="Times New Roman"/>
        </w:rPr>
        <w:t>If we email you, any correspondence from us will be from ‘Nightline</w:t>
      </w:r>
      <w:r w:rsidR="00D86F06" w:rsidRPr="00532CCB">
        <w:rPr>
          <w:rFonts w:ascii="Times New Roman" w:hAnsi="Times New Roman" w:cs="Times New Roman"/>
        </w:rPr>
        <w:t>’</w:t>
      </w:r>
    </w:p>
    <w:p w14:paraId="4C26E664" w14:textId="77777777" w:rsidR="007909D1" w:rsidRPr="00532CCB" w:rsidRDefault="007909D1" w:rsidP="007909D1">
      <w:pPr>
        <w:rPr>
          <w:rFonts w:ascii="Times New Roman" w:hAnsi="Times New Roman" w:cs="Times New Roman"/>
          <w:u w:val="single"/>
        </w:rPr>
      </w:pPr>
      <w:r w:rsidRPr="00532CCB">
        <w:rPr>
          <w:rFonts w:ascii="Times New Roman" w:hAnsi="Times New Roman" w:cs="Times New Roman"/>
          <w:u w:val="single"/>
        </w:rPr>
        <w:t>Confidentiality regarding the storing of call data</w:t>
      </w:r>
    </w:p>
    <w:p w14:paraId="0B6172B5" w14:textId="77777777" w:rsidR="007909D1" w:rsidRPr="00532CCB" w:rsidRDefault="007909D1" w:rsidP="007909D1">
      <w:pPr>
        <w:rPr>
          <w:rFonts w:ascii="Times New Roman" w:hAnsi="Times New Roman" w:cs="Times New Roman"/>
        </w:rPr>
      </w:pPr>
      <w:r w:rsidRPr="00532CCB">
        <w:rPr>
          <w:rFonts w:ascii="Times New Roman" w:hAnsi="Times New Roman" w:cs="Times New Roman"/>
        </w:rPr>
        <w:t xml:space="preserve"> Lancaster Nightline has records of both emails and calls. These are stored to enable us to generate statistics about the use of the service which we then share with the Union- this includes information such as the dates and time of calls, the length of calls, gender of callers and the nature of the call. We do not disclose any personal information about specific calls/callers. </w:t>
      </w:r>
    </w:p>
    <w:p w14:paraId="347A3E34" w14:textId="77777777" w:rsidR="007909D1" w:rsidRPr="007909D1" w:rsidRDefault="007909D1" w:rsidP="007909D1">
      <w:pPr>
        <w:pStyle w:val="ListParagraph"/>
        <w:numPr>
          <w:ilvl w:val="0"/>
          <w:numId w:val="2"/>
        </w:numPr>
        <w:rPr>
          <w:rFonts w:ascii="Times New Roman" w:hAnsi="Times New Roman" w:cs="Times New Roman"/>
        </w:rPr>
      </w:pPr>
      <w:r w:rsidRPr="007909D1">
        <w:rPr>
          <w:rFonts w:ascii="Times New Roman" w:hAnsi="Times New Roman" w:cs="Times New Roman"/>
        </w:rPr>
        <w:t>Emails are kept for no longer than one year. We store emails for this length of time to enable a caller to continue an ongoing email conversation if they wish. Emails dating back further than this will be permanently deleted.</w:t>
      </w:r>
    </w:p>
    <w:p w14:paraId="50B1306C" w14:textId="77777777" w:rsidR="007909D1" w:rsidRPr="00D86F06" w:rsidRDefault="007909D1" w:rsidP="00D86F06">
      <w:pPr>
        <w:pStyle w:val="ListParagraph"/>
        <w:numPr>
          <w:ilvl w:val="0"/>
          <w:numId w:val="2"/>
        </w:numPr>
        <w:rPr>
          <w:rFonts w:ascii="Times New Roman" w:hAnsi="Times New Roman" w:cs="Times New Roman"/>
        </w:rPr>
      </w:pPr>
      <w:r w:rsidRPr="007909D1">
        <w:rPr>
          <w:rFonts w:ascii="Times New Roman" w:hAnsi="Times New Roman" w:cs="Times New Roman"/>
        </w:rPr>
        <w:t>Records of calls are kept for no longer than one year. Paper copies of calls are to be collected by the V</w:t>
      </w:r>
      <w:r>
        <w:rPr>
          <w:rFonts w:ascii="Times New Roman" w:hAnsi="Times New Roman" w:cs="Times New Roman"/>
        </w:rPr>
        <w:t>ice Director</w:t>
      </w:r>
      <w:r w:rsidRPr="007909D1">
        <w:rPr>
          <w:rFonts w:ascii="Times New Roman" w:hAnsi="Times New Roman" w:cs="Times New Roman"/>
        </w:rPr>
        <w:t xml:space="preserve"> for producing call stat</w:t>
      </w:r>
      <w:r>
        <w:rPr>
          <w:rFonts w:ascii="Times New Roman" w:hAnsi="Times New Roman" w:cs="Times New Roman"/>
        </w:rPr>
        <w:t>istics</w:t>
      </w:r>
      <w:r w:rsidRPr="007909D1">
        <w:rPr>
          <w:rFonts w:ascii="Times New Roman" w:hAnsi="Times New Roman" w:cs="Times New Roman"/>
        </w:rPr>
        <w:t xml:space="preserve"> and are then destroyed. Call stat</w:t>
      </w:r>
      <w:r>
        <w:rPr>
          <w:rFonts w:ascii="Times New Roman" w:hAnsi="Times New Roman" w:cs="Times New Roman"/>
        </w:rPr>
        <w:t>istic</w:t>
      </w:r>
      <w:r w:rsidRPr="007909D1">
        <w:rPr>
          <w:rFonts w:ascii="Times New Roman" w:hAnsi="Times New Roman" w:cs="Times New Roman"/>
        </w:rPr>
        <w:t>s are then recorded on an electronic database, which only the Service Director and V</w:t>
      </w:r>
      <w:r>
        <w:rPr>
          <w:rFonts w:ascii="Times New Roman" w:hAnsi="Times New Roman" w:cs="Times New Roman"/>
        </w:rPr>
        <w:t xml:space="preserve">ice Director </w:t>
      </w:r>
      <w:r w:rsidRPr="007909D1">
        <w:rPr>
          <w:rFonts w:ascii="Times New Roman" w:hAnsi="Times New Roman" w:cs="Times New Roman"/>
        </w:rPr>
        <w:t>have access to</w:t>
      </w:r>
      <w:r w:rsidRPr="00D86F06">
        <w:rPr>
          <w:rFonts w:ascii="Georgia" w:hAnsi="Georgia"/>
          <w:color w:val="444444"/>
          <w:shd w:val="clear" w:color="auto" w:fill="FFFFFF"/>
        </w:rPr>
        <w:t>.</w:t>
      </w:r>
    </w:p>
    <w:sectPr w:rsidR="007909D1" w:rsidRPr="00D86F0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DA09" w14:textId="77777777" w:rsidR="0034569C" w:rsidRDefault="0034569C" w:rsidP="007909D1">
      <w:pPr>
        <w:spacing w:after="0" w:line="240" w:lineRule="auto"/>
      </w:pPr>
      <w:r>
        <w:separator/>
      </w:r>
    </w:p>
  </w:endnote>
  <w:endnote w:type="continuationSeparator" w:id="0">
    <w:p w14:paraId="6E5A1BB3" w14:textId="77777777" w:rsidR="0034569C" w:rsidRDefault="0034569C" w:rsidP="0079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F30C" w14:textId="77777777" w:rsidR="0034569C" w:rsidRDefault="0034569C" w:rsidP="007909D1">
      <w:pPr>
        <w:spacing w:after="0" w:line="240" w:lineRule="auto"/>
      </w:pPr>
      <w:r>
        <w:separator/>
      </w:r>
    </w:p>
  </w:footnote>
  <w:footnote w:type="continuationSeparator" w:id="0">
    <w:p w14:paraId="5140B692" w14:textId="77777777" w:rsidR="0034569C" w:rsidRDefault="0034569C" w:rsidP="00790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8E85" w14:textId="77777777" w:rsidR="00BD3368" w:rsidRDefault="001C47C8">
    <w:pPr>
      <w:pStyle w:val="Header"/>
    </w:pPr>
    <w:r>
      <w:ptab w:relativeTo="margin" w:alignment="center" w:leader="none"/>
    </w:r>
    <w:r>
      <w:ptab w:relativeTo="margin" w:alignment="right" w:leader="none"/>
    </w:r>
    <w:r w:rsidR="007909D1" w:rsidRPr="00240F79">
      <w:rPr>
        <w:rFonts w:ascii="Times New Roman" w:hAnsi="Times New Roman" w:cs="Times New Roman"/>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7D2"/>
    <w:multiLevelType w:val="hybridMultilevel"/>
    <w:tmpl w:val="D42A0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DD114E"/>
    <w:multiLevelType w:val="hybridMultilevel"/>
    <w:tmpl w:val="2CECCA7A"/>
    <w:lvl w:ilvl="0" w:tplc="036EFE1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57484"/>
    <w:multiLevelType w:val="hybridMultilevel"/>
    <w:tmpl w:val="DFF0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F16D0"/>
    <w:multiLevelType w:val="hybridMultilevel"/>
    <w:tmpl w:val="5B04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D45AF"/>
    <w:multiLevelType w:val="hybridMultilevel"/>
    <w:tmpl w:val="4D262B34"/>
    <w:lvl w:ilvl="0" w:tplc="542CA81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D1"/>
    <w:rsid w:val="00055826"/>
    <w:rsid w:val="001C47C8"/>
    <w:rsid w:val="00240F79"/>
    <w:rsid w:val="00312EE8"/>
    <w:rsid w:val="0034569C"/>
    <w:rsid w:val="00516AC2"/>
    <w:rsid w:val="00532CCB"/>
    <w:rsid w:val="007909D1"/>
    <w:rsid w:val="00894828"/>
    <w:rsid w:val="008A31A2"/>
    <w:rsid w:val="00955B3B"/>
    <w:rsid w:val="00967766"/>
    <w:rsid w:val="00CF2D89"/>
    <w:rsid w:val="00D86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E672"/>
  <w15:chartTrackingRefBased/>
  <w15:docId w15:val="{18C51E74-53B7-48E2-B2C5-2E3ED998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09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9D1"/>
    <w:pPr>
      <w:ind w:left="720"/>
      <w:contextualSpacing/>
    </w:pPr>
  </w:style>
  <w:style w:type="paragraph" w:styleId="Header">
    <w:name w:val="header"/>
    <w:basedOn w:val="Normal"/>
    <w:link w:val="HeaderChar"/>
    <w:uiPriority w:val="99"/>
    <w:unhideWhenUsed/>
    <w:rsid w:val="00790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9D1"/>
  </w:style>
  <w:style w:type="paragraph" w:styleId="Footer">
    <w:name w:val="footer"/>
    <w:basedOn w:val="Normal"/>
    <w:link w:val="FooterChar"/>
    <w:uiPriority w:val="99"/>
    <w:unhideWhenUsed/>
    <w:rsid w:val="00790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4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Jade</dc:creator>
  <cp:keywords/>
  <dc:description/>
  <cp:lastModifiedBy>Cherry Jade</cp:lastModifiedBy>
  <cp:revision>6</cp:revision>
  <dcterms:created xsi:type="dcterms:W3CDTF">2020-04-20T00:01:00Z</dcterms:created>
  <dcterms:modified xsi:type="dcterms:W3CDTF">2020-04-22T18:06:00Z</dcterms:modified>
</cp:coreProperties>
</file>